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5B7C" w14:textId="77777777" w:rsidR="004B5FE5" w:rsidRPr="004B5FE5" w:rsidRDefault="004B5FE5" w:rsidP="00586955">
      <w:pPr>
        <w:spacing w:after="160"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sz w:val="32"/>
          <w:szCs w:val="3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b/>
          <w:bCs/>
          <w:kern w:val="2"/>
          <w:sz w:val="32"/>
          <w:szCs w:val="32"/>
          <w:lang w:val="fr-FR"/>
          <w14:ligatures w14:val="standardContextual"/>
        </w:rPr>
        <w:t>Sécurité en ligne dans le sport</w:t>
      </w:r>
    </w:p>
    <w:p w14:paraId="38CC5439" w14:textId="77777777" w:rsidR="003931CA" w:rsidRDefault="003931CA" w:rsidP="00586955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  <w:r>
        <w:rPr>
          <w:rFonts w:ascii="Avenir Next LT Pro Light" w:hAnsi="Avenir Next LT Pro Light"/>
          <w:i/>
          <w:iCs/>
          <w:lang w:val="fr-FR"/>
        </w:rPr>
        <w:t xml:space="preserve">(À destination des </w:t>
      </w:r>
      <w:r>
        <w:rPr>
          <w:rFonts w:ascii="Avenir Next LT Pro Light" w:hAnsi="Avenir Next LT Pro Light"/>
          <w:i/>
          <w:iCs/>
          <w:lang w:val="fr-CH"/>
        </w:rPr>
        <w:t xml:space="preserve">parents / responsables légaux </w:t>
      </w:r>
      <w:r>
        <w:rPr>
          <w:rFonts w:ascii="Avenir Next LT Pro Light" w:hAnsi="Avenir Next LT Pro Light"/>
          <w:i/>
          <w:iCs/>
          <w:lang w:val="fr-FR"/>
        </w:rPr>
        <w:t>– applicable à tous les sports au Luxembourg)</w:t>
      </w:r>
    </w:p>
    <w:p w14:paraId="2351E9E4" w14:textId="77777777" w:rsidR="00CC7119" w:rsidRDefault="00CC7119" w:rsidP="00586955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</w:p>
    <w:p w14:paraId="0058E01C" w14:textId="1AE5348E" w:rsidR="00CC7119" w:rsidRDefault="00CC7119" w:rsidP="00586955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  <w:r w:rsidRPr="00CC7119">
        <w:rPr>
          <w:rFonts w:ascii="Avenir Next LT Pro Light" w:hAnsi="Avenir Next LT Pro Light"/>
          <w:i/>
          <w:iCs/>
        </w:rPr>
        <w:t>Ce document est fourni à titre de modèle et peut être adapté, selon ce qui est jugé approprié, afin de refléter le contexte, la structure et les besoins spécifiques de votre organisation.</w:t>
      </w:r>
    </w:p>
    <w:p w14:paraId="70021D32" w14:textId="77777777" w:rsidR="004B5FE5" w:rsidRP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</w:p>
    <w:p w14:paraId="3D6BCD22" w14:textId="77777777" w:rsid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  <w:t>1. Pourquoi la sécurité en ligne est-elle essentielle ?</w:t>
      </w:r>
    </w:p>
    <w:p w14:paraId="483F7731" w14:textId="77777777" w:rsid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</w:p>
    <w:p w14:paraId="4F31FF4D" w14:textId="26D3B367" w:rsid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Le sport ne s’arrête pas au terrain. Les échanges entre entraîneurs, athlètes</w:t>
      </w:r>
      <w:r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 / sportifs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 et clubs se font également via messageries, réseaux sociaux et plateformes numériques.</w:t>
      </w:r>
    </w:p>
    <w:p w14:paraId="52739D0F" w14:textId="77777777" w:rsidR="004B5FE5" w:rsidRP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</w:p>
    <w:p w14:paraId="4C1C084F" w14:textId="77777777" w:rsid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Un environnement sportif sûr doit donc également être sûr en ligne.</w:t>
      </w:r>
    </w:p>
    <w:p w14:paraId="69FEAB46" w14:textId="77777777" w:rsidR="004B5FE5" w:rsidRP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</w:p>
    <w:p w14:paraId="6A77A8A5" w14:textId="77777777" w:rsidR="004B5FE5" w:rsidRPr="004B5FE5" w:rsidRDefault="004B5FE5" w:rsidP="00586955">
      <w:pPr>
        <w:spacing w:after="24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La protection numérique vise à prévenir :</w:t>
      </w:r>
    </w:p>
    <w:p w14:paraId="0B8DBC01" w14:textId="77777777" w:rsidR="004B5FE5" w:rsidRPr="004B5FE5" w:rsidRDefault="004B5FE5" w:rsidP="00586955">
      <w:pPr>
        <w:numPr>
          <w:ilvl w:val="0"/>
          <w:numId w:val="3"/>
        </w:num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Le grooming (manipulation à des fins d’abus).</w:t>
      </w:r>
    </w:p>
    <w:p w14:paraId="577221B8" w14:textId="77777777" w:rsidR="004B5FE5" w:rsidRPr="004B5FE5" w:rsidRDefault="004B5FE5" w:rsidP="00586955">
      <w:pPr>
        <w:numPr>
          <w:ilvl w:val="0"/>
          <w:numId w:val="3"/>
        </w:num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 xml:space="preserve">Le </w:t>
      </w:r>
      <w:proofErr w:type="spellStart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cyberharcèlement</w:t>
      </w:r>
      <w:proofErr w:type="spellEnd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.</w:t>
      </w:r>
    </w:p>
    <w:p w14:paraId="508461E4" w14:textId="77777777" w:rsidR="004B5FE5" w:rsidRPr="004B5FE5" w:rsidRDefault="004B5FE5" w:rsidP="00586955">
      <w:pPr>
        <w:numPr>
          <w:ilvl w:val="0"/>
          <w:numId w:val="3"/>
        </w:num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 xml:space="preserve">Les messages </w:t>
      </w:r>
      <w:proofErr w:type="spellStart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inappropriés</w:t>
      </w:r>
      <w:proofErr w:type="spellEnd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.</w:t>
      </w:r>
    </w:p>
    <w:p w14:paraId="01AC3DB3" w14:textId="77777777" w:rsidR="004B5FE5" w:rsidRPr="004B5FE5" w:rsidRDefault="004B5FE5" w:rsidP="00586955">
      <w:pPr>
        <w:numPr>
          <w:ilvl w:val="0"/>
          <w:numId w:val="3"/>
        </w:num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</w:pPr>
      <w:proofErr w:type="spellStart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L’abus</w:t>
      </w:r>
      <w:proofErr w:type="spellEnd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 xml:space="preserve"> </w:t>
      </w:r>
      <w:proofErr w:type="spellStart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d’images</w:t>
      </w:r>
      <w:proofErr w:type="spellEnd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.</w:t>
      </w:r>
    </w:p>
    <w:p w14:paraId="47C7B5A6" w14:textId="77777777" w:rsidR="004B5FE5" w:rsidRPr="004B5FE5" w:rsidRDefault="004B5FE5" w:rsidP="00586955">
      <w:pPr>
        <w:numPr>
          <w:ilvl w:val="0"/>
          <w:numId w:val="3"/>
        </w:numPr>
        <w:spacing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Les atteintes à la vie privée.</w:t>
      </w:r>
    </w:p>
    <w:p w14:paraId="53906EEF" w14:textId="77777777" w:rsidR="004B5FE5" w:rsidRPr="004B5FE5" w:rsidRDefault="004B5FE5" w:rsidP="00586955">
      <w:p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CH"/>
          <w14:ligatures w14:val="standardContextual"/>
        </w:rPr>
      </w:pPr>
    </w:p>
    <w:p w14:paraId="66FC9832" w14:textId="77777777" w:rsid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  <w:t>2. À quoi ressemble une communication numérique sécurisée ?</w:t>
      </w:r>
    </w:p>
    <w:p w14:paraId="1962E6F6" w14:textId="77777777" w:rsidR="004B5FE5" w:rsidRP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</w:p>
    <w:p w14:paraId="388D76B5" w14:textId="728E4DAA" w:rsidR="004B5FE5" w:rsidRDefault="004B5FE5" w:rsidP="00586955">
      <w:pPr>
        <w:spacing w:line="276" w:lineRule="auto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D77AB3">
        <w:rPr>
          <w:rFonts w:ascii="Segoe UI Symbol" w:eastAsia="Aptos" w:hAnsi="Segoe UI Symbol" w:cs="Segoe UI Symbol"/>
          <w:color w:val="00B050"/>
          <w:kern w:val="2"/>
          <w:lang w:val="fr-FR"/>
          <w14:ligatures w14:val="standardContextual"/>
        </w:rPr>
        <w:t>✔</w:t>
      </w:r>
      <w:r w:rsidRPr="00D77AB3">
        <w:rPr>
          <w:rFonts w:ascii="Avenir Next LT Pro Light" w:eastAsia="Aptos" w:hAnsi="Avenir Next LT Pro Light" w:cs="Times New Roman"/>
          <w:color w:val="00B050"/>
          <w:kern w:val="2"/>
          <w:lang w:val="fr-FR"/>
          <w14:ligatures w14:val="standardContextual"/>
        </w:rPr>
        <w:t xml:space="preserve"> 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Les échanges sont transparents.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br/>
      </w:r>
      <w:r w:rsidRPr="00D77AB3">
        <w:rPr>
          <w:rFonts w:ascii="Segoe UI Symbol" w:eastAsia="Aptos" w:hAnsi="Segoe UI Symbol" w:cs="Segoe UI Symbol"/>
          <w:color w:val="00B050"/>
          <w:kern w:val="2"/>
          <w:lang w:val="fr-FR"/>
          <w14:ligatures w14:val="standardContextual"/>
        </w:rPr>
        <w:t>✔</w:t>
      </w:r>
      <w:r w:rsidRPr="00D77AB3">
        <w:rPr>
          <w:rFonts w:ascii="Avenir Next LT Pro Light" w:eastAsia="Aptos" w:hAnsi="Avenir Next LT Pro Light" w:cs="Times New Roman"/>
          <w:color w:val="00B050"/>
          <w:kern w:val="2"/>
          <w:lang w:val="fr-FR"/>
          <w14:ligatures w14:val="standardContextual"/>
        </w:rPr>
        <w:t xml:space="preserve"> 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Les parents </w:t>
      </w:r>
      <w:r w:rsidR="00A44C7A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/ </w:t>
      </w:r>
      <w:r w:rsidR="00A44C7A" w:rsidRPr="00A44C7A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responsables légaux 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connaissent les plateformes utilis</w:t>
      </w:r>
      <w:r w:rsidRPr="004B5FE5">
        <w:rPr>
          <w:rFonts w:ascii="Avenir Next LT Pro Light" w:eastAsia="Aptos" w:hAnsi="Avenir Next LT Pro Light" w:cs="Aptos"/>
          <w:kern w:val="2"/>
          <w:lang w:val="fr-FR"/>
          <w14:ligatures w14:val="standardContextual"/>
        </w:rPr>
        <w:t>é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es.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br/>
      </w:r>
      <w:r w:rsidRPr="00D77AB3">
        <w:rPr>
          <w:rFonts w:ascii="Segoe UI Symbol" w:eastAsia="Aptos" w:hAnsi="Segoe UI Symbol" w:cs="Segoe UI Symbol"/>
          <w:color w:val="00B050"/>
          <w:kern w:val="2"/>
          <w:lang w:val="fr-FR"/>
          <w14:ligatures w14:val="standardContextual"/>
        </w:rPr>
        <w:t>✔</w:t>
      </w:r>
      <w:r w:rsidRPr="00D77AB3">
        <w:rPr>
          <w:rFonts w:ascii="Avenir Next LT Pro Light" w:eastAsia="Aptos" w:hAnsi="Avenir Next LT Pro Light" w:cs="Times New Roman"/>
          <w:color w:val="00B050"/>
          <w:kern w:val="2"/>
          <w:lang w:val="fr-FR"/>
          <w14:ligatures w14:val="standardContextual"/>
        </w:rPr>
        <w:t xml:space="preserve"> 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Les messages collectifs sont privil</w:t>
      </w:r>
      <w:r w:rsidRPr="004B5FE5">
        <w:rPr>
          <w:rFonts w:ascii="Avenir Next LT Pro Light" w:eastAsia="Aptos" w:hAnsi="Avenir Next LT Pro Light" w:cs="Aptos"/>
          <w:kern w:val="2"/>
          <w:lang w:val="fr-FR"/>
          <w14:ligatures w14:val="standardContextual"/>
        </w:rPr>
        <w:t>é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gi</w:t>
      </w:r>
      <w:r w:rsidRPr="004B5FE5">
        <w:rPr>
          <w:rFonts w:ascii="Avenir Next LT Pro Light" w:eastAsia="Aptos" w:hAnsi="Avenir Next LT Pro Light" w:cs="Aptos"/>
          <w:kern w:val="2"/>
          <w:lang w:val="fr-FR"/>
          <w14:ligatures w14:val="standardContextual"/>
        </w:rPr>
        <w:t>é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s aux messages priv</w:t>
      </w:r>
      <w:r w:rsidRPr="004B5FE5">
        <w:rPr>
          <w:rFonts w:ascii="Avenir Next LT Pro Light" w:eastAsia="Aptos" w:hAnsi="Avenir Next LT Pro Light" w:cs="Aptos"/>
          <w:kern w:val="2"/>
          <w:lang w:val="fr-FR"/>
          <w14:ligatures w14:val="standardContextual"/>
        </w:rPr>
        <w:t>é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s.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br/>
      </w:r>
      <w:r w:rsidRPr="00D77AB3">
        <w:rPr>
          <w:rFonts w:ascii="Segoe UI Symbol" w:eastAsia="Aptos" w:hAnsi="Segoe UI Symbol" w:cs="Segoe UI Symbol"/>
          <w:color w:val="00B050"/>
          <w:kern w:val="2"/>
          <w:lang w:val="fr-FR"/>
          <w14:ligatures w14:val="standardContextual"/>
        </w:rPr>
        <w:t>✔</w:t>
      </w:r>
      <w:r w:rsidRPr="00D77AB3">
        <w:rPr>
          <w:rFonts w:ascii="Avenir Next LT Pro Light" w:eastAsia="Aptos" w:hAnsi="Avenir Next LT Pro Light" w:cs="Times New Roman"/>
          <w:color w:val="00B050"/>
          <w:kern w:val="2"/>
          <w:lang w:val="fr-FR"/>
          <w14:ligatures w14:val="standardContextual"/>
        </w:rPr>
        <w:t xml:space="preserve"> 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Les </w:t>
      </w:r>
      <w:r w:rsidRPr="004B5FE5">
        <w:rPr>
          <w:rFonts w:ascii="Avenir Next LT Pro Light" w:eastAsia="Aptos" w:hAnsi="Avenir Next LT Pro Light" w:cs="Aptos"/>
          <w:kern w:val="2"/>
          <w:lang w:val="fr-FR"/>
          <w14:ligatures w14:val="standardContextual"/>
        </w:rPr>
        <w:t>é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changes concernent uniquement le sport.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br/>
      </w:r>
      <w:r w:rsidRPr="00D77AB3">
        <w:rPr>
          <w:rFonts w:ascii="Segoe UI Symbol" w:eastAsia="Aptos" w:hAnsi="Segoe UI Symbol" w:cs="Segoe UI Symbol"/>
          <w:color w:val="00B050"/>
          <w:kern w:val="2"/>
          <w:lang w:val="fr-FR"/>
          <w14:ligatures w14:val="standardContextual"/>
        </w:rPr>
        <w:t>✔</w:t>
      </w:r>
      <w:r w:rsidRPr="00D77AB3">
        <w:rPr>
          <w:rFonts w:ascii="Avenir Next LT Pro Light" w:eastAsia="Aptos" w:hAnsi="Avenir Next LT Pro Light" w:cs="Times New Roman"/>
          <w:color w:val="00B050"/>
          <w:kern w:val="2"/>
          <w:lang w:val="fr-FR"/>
          <w14:ligatures w14:val="standardContextual"/>
        </w:rPr>
        <w:t xml:space="preserve"> 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Les horaires d</w:t>
      </w:r>
      <w:r w:rsidRPr="004B5FE5">
        <w:rPr>
          <w:rFonts w:ascii="Avenir Next LT Pro Light" w:eastAsia="Aptos" w:hAnsi="Avenir Next LT Pro Light" w:cs="Aptos"/>
          <w:kern w:val="2"/>
          <w:lang w:val="fr-FR"/>
          <w14:ligatures w14:val="standardContextual"/>
        </w:rPr>
        <w:t>’</w:t>
      </w: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envoi sont raisonnables.</w:t>
      </w:r>
    </w:p>
    <w:p w14:paraId="21E44A90" w14:textId="77777777" w:rsidR="004B5FE5" w:rsidRPr="004B5FE5" w:rsidRDefault="004B5FE5" w:rsidP="00586955">
      <w:pPr>
        <w:spacing w:after="24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</w:p>
    <w:p w14:paraId="260FC802" w14:textId="77777777" w:rsid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  <w:t>3. Signaux d’alerte</w:t>
      </w:r>
    </w:p>
    <w:p w14:paraId="05B1916B" w14:textId="77777777" w:rsidR="004B5FE5" w:rsidRP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</w:p>
    <w:p w14:paraId="4678CECA" w14:textId="77777777" w:rsidR="004B5FE5" w:rsidRPr="004B5FE5" w:rsidRDefault="004B5FE5" w:rsidP="00586955">
      <w:p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Soyez attentif si :</w:t>
      </w:r>
    </w:p>
    <w:p w14:paraId="23A201F6" w14:textId="77777777" w:rsidR="004B5FE5" w:rsidRPr="004B5FE5" w:rsidRDefault="004B5FE5" w:rsidP="00586955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Un entraîneur communique fréquemment en </w:t>
      </w:r>
      <w:proofErr w:type="gramStart"/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privé</w:t>
      </w:r>
      <w:proofErr w:type="gramEnd"/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 avec votre enfant.</w:t>
      </w:r>
    </w:p>
    <w:p w14:paraId="19320765" w14:textId="77777777" w:rsidR="004B5FE5" w:rsidRPr="004B5FE5" w:rsidRDefault="004B5FE5" w:rsidP="00586955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Les messages sont envoyés tard le soir.</w:t>
      </w:r>
    </w:p>
    <w:p w14:paraId="2F527D0B" w14:textId="77777777" w:rsidR="004B5FE5" w:rsidRPr="004B5FE5" w:rsidRDefault="004B5FE5" w:rsidP="00586955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lastRenderedPageBreak/>
        <w:t>Votre enfant est invité à garder des échanges secrets.</w:t>
      </w:r>
    </w:p>
    <w:p w14:paraId="0A93D030" w14:textId="77777777" w:rsidR="004B5FE5" w:rsidRPr="004B5FE5" w:rsidRDefault="004B5FE5" w:rsidP="00586955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Des photos ou vidéos sont demandées en privé.</w:t>
      </w:r>
    </w:p>
    <w:p w14:paraId="040844E0" w14:textId="4324C822" w:rsidR="004B5FE5" w:rsidRDefault="004B5FE5" w:rsidP="00586955">
      <w:pPr>
        <w:numPr>
          <w:ilvl w:val="0"/>
          <w:numId w:val="4"/>
        </w:numPr>
        <w:spacing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Votre enfant semble anxieux à propos de certains messages.</w:t>
      </w:r>
    </w:p>
    <w:p w14:paraId="78031669" w14:textId="77777777" w:rsidR="00E6489A" w:rsidRPr="004B5FE5" w:rsidRDefault="00E6489A" w:rsidP="00586955">
      <w:pPr>
        <w:spacing w:after="24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</w:p>
    <w:p w14:paraId="4C46E512" w14:textId="77777777" w:rsidR="004B5FE5" w:rsidRPr="004B5FE5" w:rsidRDefault="004B5FE5" w:rsidP="00586955">
      <w:pPr>
        <w:spacing w:after="160"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en-GB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b/>
          <w:bCs/>
          <w:kern w:val="2"/>
          <w:lang w:val="en-GB"/>
          <w14:ligatures w14:val="standardContextual"/>
        </w:rPr>
        <w:t xml:space="preserve">4. Comment </w:t>
      </w:r>
      <w:proofErr w:type="spellStart"/>
      <w:r w:rsidRPr="004B5FE5">
        <w:rPr>
          <w:rFonts w:ascii="Avenir Next LT Pro Light" w:eastAsia="Aptos" w:hAnsi="Avenir Next LT Pro Light" w:cs="Times New Roman"/>
          <w:b/>
          <w:bCs/>
          <w:kern w:val="2"/>
          <w:lang w:val="en-GB"/>
          <w14:ligatures w14:val="standardContextual"/>
        </w:rPr>
        <w:t>protéger</w:t>
      </w:r>
      <w:proofErr w:type="spellEnd"/>
      <w:r w:rsidRPr="004B5FE5">
        <w:rPr>
          <w:rFonts w:ascii="Avenir Next LT Pro Light" w:eastAsia="Aptos" w:hAnsi="Avenir Next LT Pro Light" w:cs="Times New Roman"/>
          <w:b/>
          <w:bCs/>
          <w:kern w:val="2"/>
          <w:lang w:val="en-GB"/>
          <w14:ligatures w14:val="standardContextual"/>
        </w:rPr>
        <w:t xml:space="preserve"> </w:t>
      </w:r>
      <w:proofErr w:type="spellStart"/>
      <w:r w:rsidRPr="004B5FE5">
        <w:rPr>
          <w:rFonts w:ascii="Avenir Next LT Pro Light" w:eastAsia="Aptos" w:hAnsi="Avenir Next LT Pro Light" w:cs="Times New Roman"/>
          <w:b/>
          <w:bCs/>
          <w:kern w:val="2"/>
          <w:lang w:val="en-GB"/>
          <w14:ligatures w14:val="standardContextual"/>
        </w:rPr>
        <w:t>votre</w:t>
      </w:r>
      <w:proofErr w:type="spellEnd"/>
      <w:r w:rsidRPr="004B5FE5">
        <w:rPr>
          <w:rFonts w:ascii="Avenir Next LT Pro Light" w:eastAsia="Aptos" w:hAnsi="Avenir Next LT Pro Light" w:cs="Times New Roman"/>
          <w:b/>
          <w:bCs/>
          <w:kern w:val="2"/>
          <w:lang w:val="en-GB"/>
          <w14:ligatures w14:val="standardContextual"/>
        </w:rPr>
        <w:t xml:space="preserve"> </w:t>
      </w:r>
      <w:proofErr w:type="gramStart"/>
      <w:r w:rsidRPr="004B5FE5">
        <w:rPr>
          <w:rFonts w:ascii="Avenir Next LT Pro Light" w:eastAsia="Aptos" w:hAnsi="Avenir Next LT Pro Light" w:cs="Times New Roman"/>
          <w:b/>
          <w:bCs/>
          <w:kern w:val="2"/>
          <w:lang w:val="en-GB"/>
          <w14:ligatures w14:val="standardContextual"/>
        </w:rPr>
        <w:t>enfant ?</w:t>
      </w:r>
      <w:proofErr w:type="gramEnd"/>
    </w:p>
    <w:p w14:paraId="56CEB702" w14:textId="77777777" w:rsidR="004B5FE5" w:rsidRPr="004B5FE5" w:rsidRDefault="004B5FE5" w:rsidP="00586955">
      <w:pPr>
        <w:numPr>
          <w:ilvl w:val="0"/>
          <w:numId w:val="5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Demandez quelles plateformes sont utilisées par le club.</w:t>
      </w:r>
    </w:p>
    <w:p w14:paraId="534FAEE7" w14:textId="77777777" w:rsidR="004B5FE5" w:rsidRPr="004B5FE5" w:rsidRDefault="004B5FE5" w:rsidP="00586955">
      <w:pPr>
        <w:numPr>
          <w:ilvl w:val="0"/>
          <w:numId w:val="5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Pour les mineurs, demandez à être inclus dans les communications.</w:t>
      </w:r>
    </w:p>
    <w:p w14:paraId="32F5B254" w14:textId="77777777" w:rsidR="004B5FE5" w:rsidRPr="004B5FE5" w:rsidRDefault="004B5FE5" w:rsidP="00586955">
      <w:pPr>
        <w:numPr>
          <w:ilvl w:val="0"/>
          <w:numId w:val="5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Discutez des limites numériques avec votre enfant.</w:t>
      </w:r>
    </w:p>
    <w:p w14:paraId="16C71543" w14:textId="77777777" w:rsidR="004B5FE5" w:rsidRPr="004B5FE5" w:rsidRDefault="004B5FE5" w:rsidP="00586955">
      <w:pPr>
        <w:numPr>
          <w:ilvl w:val="0"/>
          <w:numId w:val="5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Encouragez-le à vous montrer tout message qui le met mal à l’aise.</w:t>
      </w:r>
    </w:p>
    <w:p w14:paraId="5CCE4CC2" w14:textId="717ED324" w:rsidR="004B5FE5" w:rsidRDefault="004B5FE5" w:rsidP="00586955">
      <w:pPr>
        <w:numPr>
          <w:ilvl w:val="0"/>
          <w:numId w:val="5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Vérifiez ensemble les paramètres de confidentialité.</w:t>
      </w:r>
    </w:p>
    <w:p w14:paraId="5300074A" w14:textId="77777777" w:rsidR="00586955" w:rsidRPr="00586955" w:rsidRDefault="00586955" w:rsidP="00586955">
      <w:pPr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</w:p>
    <w:p w14:paraId="716389A9" w14:textId="77777777" w:rsidR="004B5FE5" w:rsidRPr="004B5FE5" w:rsidRDefault="004B5FE5" w:rsidP="00586955">
      <w:pPr>
        <w:spacing w:after="160" w:line="276" w:lineRule="auto"/>
        <w:jc w:val="both"/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b/>
          <w:bCs/>
          <w:kern w:val="2"/>
          <w:lang w:val="fr-FR"/>
          <w14:ligatures w14:val="standardContextual"/>
        </w:rPr>
        <w:t>5. Que faire en cas d’inquiétude ?</w:t>
      </w:r>
    </w:p>
    <w:p w14:paraId="12A51AC6" w14:textId="77777777" w:rsidR="004B5FE5" w:rsidRPr="004B5FE5" w:rsidRDefault="004B5FE5" w:rsidP="00586955">
      <w:pPr>
        <w:numPr>
          <w:ilvl w:val="0"/>
          <w:numId w:val="6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</w:pPr>
      <w:proofErr w:type="spellStart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Conservez</w:t>
      </w:r>
      <w:proofErr w:type="spellEnd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 xml:space="preserve"> les captures </w:t>
      </w:r>
      <w:proofErr w:type="spellStart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d’écran</w:t>
      </w:r>
      <w:proofErr w:type="spellEnd"/>
      <w:r w:rsidRPr="004B5FE5">
        <w:rPr>
          <w:rFonts w:ascii="Avenir Next LT Pro Light" w:eastAsia="Aptos" w:hAnsi="Avenir Next LT Pro Light" w:cs="Times New Roman"/>
          <w:kern w:val="2"/>
          <w:lang w:val="en-GB"/>
          <w14:ligatures w14:val="standardContextual"/>
        </w:rPr>
        <w:t>.</w:t>
      </w:r>
    </w:p>
    <w:p w14:paraId="6300D380" w14:textId="77777777" w:rsidR="004B5FE5" w:rsidRPr="004B5FE5" w:rsidRDefault="004B5FE5" w:rsidP="00586955">
      <w:pPr>
        <w:numPr>
          <w:ilvl w:val="0"/>
          <w:numId w:val="6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Évitez les confrontations agressives en ligne.</w:t>
      </w:r>
    </w:p>
    <w:p w14:paraId="31BED0D5" w14:textId="77777777" w:rsidR="004B5FE5" w:rsidRPr="004B5FE5" w:rsidRDefault="004B5FE5" w:rsidP="00586955">
      <w:pPr>
        <w:numPr>
          <w:ilvl w:val="0"/>
          <w:numId w:val="6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Contactez le référent </w:t>
      </w:r>
      <w:proofErr w:type="spellStart"/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Safeguarding</w:t>
      </w:r>
      <w:proofErr w:type="spellEnd"/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 xml:space="preserve"> du club.</w:t>
      </w:r>
    </w:p>
    <w:p w14:paraId="005E5479" w14:textId="77777777" w:rsidR="004B5FE5" w:rsidRPr="004B5FE5" w:rsidRDefault="004B5FE5" w:rsidP="00586955">
      <w:pPr>
        <w:numPr>
          <w:ilvl w:val="0"/>
          <w:numId w:val="6"/>
        </w:numPr>
        <w:tabs>
          <w:tab w:val="clear" w:pos="360"/>
          <w:tab w:val="num" w:pos="720"/>
        </w:tabs>
        <w:spacing w:after="160" w:line="276" w:lineRule="auto"/>
        <w:jc w:val="both"/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</w:pPr>
      <w:r w:rsidRPr="004B5FE5">
        <w:rPr>
          <w:rFonts w:ascii="Avenir Next LT Pro Light" w:eastAsia="Aptos" w:hAnsi="Avenir Next LT Pro Light" w:cs="Times New Roman"/>
          <w:kern w:val="2"/>
          <w:lang w:val="fr-FR"/>
          <w14:ligatures w14:val="standardContextual"/>
        </w:rPr>
        <w:t>Utilisez le mécanisme officiel de signalement.</w:t>
      </w:r>
    </w:p>
    <w:p w14:paraId="3DDB584F" w14:textId="77777777" w:rsidR="004B5FE5" w:rsidRPr="004B5FE5" w:rsidRDefault="004B5FE5" w:rsidP="00586955">
      <w:pPr>
        <w:spacing w:line="276" w:lineRule="auto"/>
        <w:jc w:val="both"/>
        <w:rPr>
          <w:rFonts w:ascii="Avenir Next LT Pro Light" w:eastAsia="Aptos" w:hAnsi="Avenir Next LT Pro Light" w:cs="Times New Roman"/>
          <w:kern w:val="2"/>
          <w:lang w:val="fr-CH"/>
          <w14:ligatures w14:val="standardContextual"/>
        </w:rPr>
      </w:pPr>
    </w:p>
    <w:p w14:paraId="637D37CA" w14:textId="77777777" w:rsidR="009F5349" w:rsidRPr="004B5FE5" w:rsidRDefault="009F5349" w:rsidP="00586955">
      <w:pPr>
        <w:spacing w:line="276" w:lineRule="auto"/>
        <w:ind w:left="-284"/>
        <w:jc w:val="both"/>
        <w:rPr>
          <w:rFonts w:ascii="Avenir Next LT Pro Light" w:hAnsi="Avenir Next LT Pro Light"/>
          <w:lang w:val="fr-FR"/>
        </w:rPr>
      </w:pPr>
    </w:p>
    <w:sectPr w:rsidR="009F5349" w:rsidRPr="004B5FE5" w:rsidSect="0020478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1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DD7DF" w14:textId="77777777" w:rsidR="005800CD" w:rsidRDefault="005800CD" w:rsidP="009F5349">
      <w:r>
        <w:separator/>
      </w:r>
    </w:p>
  </w:endnote>
  <w:endnote w:type="continuationSeparator" w:id="0">
    <w:p w14:paraId="20802C5C" w14:textId="77777777" w:rsidR="005800CD" w:rsidRDefault="005800CD" w:rsidP="009F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40BC" w14:textId="0091CF88" w:rsidR="005353F4" w:rsidRDefault="005353F4" w:rsidP="00AC5A51">
    <w:pPr>
      <w:pStyle w:val="Footer"/>
      <w:tabs>
        <w:tab w:val="clear" w:pos="9026"/>
      </w:tabs>
      <w:ind w:left="-1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DF4B" w14:textId="49F96B2F" w:rsidR="005353F4" w:rsidRDefault="005353F4" w:rsidP="00AC5A51">
    <w:pPr>
      <w:pStyle w:val="Footer"/>
      <w:ind w:hanging="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A390" w14:textId="77777777" w:rsidR="005800CD" w:rsidRDefault="005800CD" w:rsidP="009F5349">
      <w:r>
        <w:separator/>
      </w:r>
    </w:p>
  </w:footnote>
  <w:footnote w:type="continuationSeparator" w:id="0">
    <w:p w14:paraId="2B86FB50" w14:textId="77777777" w:rsidR="005800CD" w:rsidRDefault="005800CD" w:rsidP="009F5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3ADC" w14:textId="77777777" w:rsidR="004E61C3" w:rsidRDefault="005800CD">
    <w:pPr>
      <w:pStyle w:val="Header"/>
    </w:pPr>
    <w:r>
      <w:rPr>
        <w:noProof/>
      </w:rPr>
      <w:pict w14:anchorId="38699D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67.2pt;height:660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S - filigrane 5% - Bleu clair"/>
          <w10:wrap anchorx="margin" anchory="margin"/>
        </v:shape>
      </w:pict>
    </w:r>
    <w:r w:rsidR="004C5844">
      <w:rPr>
        <w:noProof/>
      </w:rPr>
      <w:drawing>
        <wp:anchor distT="0" distB="0" distL="114300" distR="114300" simplePos="0" relativeHeight="251657216" behindDoc="1" locked="0" layoutInCell="0" allowOverlap="1" wp14:anchorId="2DB4D595" wp14:editId="447AA15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3440" cy="8386445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3440" cy="838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0523" w14:textId="1059FB06" w:rsidR="00204788" w:rsidRDefault="00204788" w:rsidP="00854958">
    <w:pPr>
      <w:pStyle w:val="Header"/>
      <w:ind w:left="-14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B327" w14:textId="61ABA15B" w:rsidR="00204788" w:rsidRPr="00204788" w:rsidRDefault="00204788" w:rsidP="00204788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A164C"/>
    <w:multiLevelType w:val="multilevel"/>
    <w:tmpl w:val="42AEA2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81C27"/>
    <w:multiLevelType w:val="multilevel"/>
    <w:tmpl w:val="97E6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373DF"/>
    <w:multiLevelType w:val="multilevel"/>
    <w:tmpl w:val="14322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01471"/>
    <w:multiLevelType w:val="multilevel"/>
    <w:tmpl w:val="EA20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30AD7"/>
    <w:multiLevelType w:val="multilevel"/>
    <w:tmpl w:val="FFA4E9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17FA9"/>
    <w:multiLevelType w:val="multilevel"/>
    <w:tmpl w:val="B5BA2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65468183">
    <w:abstractNumId w:val="3"/>
  </w:num>
  <w:num w:numId="2" w16cid:durableId="1174295847">
    <w:abstractNumId w:val="1"/>
  </w:num>
  <w:num w:numId="3" w16cid:durableId="1523275044">
    <w:abstractNumId w:val="5"/>
  </w:num>
  <w:num w:numId="4" w16cid:durableId="822161641">
    <w:abstractNumId w:val="4"/>
  </w:num>
  <w:num w:numId="5" w16cid:durableId="827095088">
    <w:abstractNumId w:val="2"/>
  </w:num>
  <w:num w:numId="6" w16cid:durableId="117888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49"/>
    <w:rsid w:val="00037AAC"/>
    <w:rsid w:val="00070644"/>
    <w:rsid w:val="0008534D"/>
    <w:rsid w:val="001306D7"/>
    <w:rsid w:val="00154561"/>
    <w:rsid w:val="001A73AC"/>
    <w:rsid w:val="00200553"/>
    <w:rsid w:val="00204788"/>
    <w:rsid w:val="00222B56"/>
    <w:rsid w:val="00237C00"/>
    <w:rsid w:val="00240FE6"/>
    <w:rsid w:val="002B2685"/>
    <w:rsid w:val="00314733"/>
    <w:rsid w:val="003473BA"/>
    <w:rsid w:val="003734EF"/>
    <w:rsid w:val="003914CC"/>
    <w:rsid w:val="003931CA"/>
    <w:rsid w:val="003A71F6"/>
    <w:rsid w:val="003B1F5D"/>
    <w:rsid w:val="003D7928"/>
    <w:rsid w:val="004321F6"/>
    <w:rsid w:val="00454B5D"/>
    <w:rsid w:val="00457C4A"/>
    <w:rsid w:val="00462FCD"/>
    <w:rsid w:val="004667E9"/>
    <w:rsid w:val="004A2F4B"/>
    <w:rsid w:val="004B5FE5"/>
    <w:rsid w:val="004C5844"/>
    <w:rsid w:val="004E61C3"/>
    <w:rsid w:val="005353F4"/>
    <w:rsid w:val="0057302A"/>
    <w:rsid w:val="005800CD"/>
    <w:rsid w:val="00586955"/>
    <w:rsid w:val="00592EFC"/>
    <w:rsid w:val="005B7C8E"/>
    <w:rsid w:val="00667CC3"/>
    <w:rsid w:val="007B3F96"/>
    <w:rsid w:val="007B50C9"/>
    <w:rsid w:val="00810CB3"/>
    <w:rsid w:val="008520DD"/>
    <w:rsid w:val="00854958"/>
    <w:rsid w:val="008D2893"/>
    <w:rsid w:val="00945BD1"/>
    <w:rsid w:val="00960870"/>
    <w:rsid w:val="009874A9"/>
    <w:rsid w:val="009A7DC0"/>
    <w:rsid w:val="009B5A4F"/>
    <w:rsid w:val="009C152A"/>
    <w:rsid w:val="009F5349"/>
    <w:rsid w:val="00A16891"/>
    <w:rsid w:val="00A44C7A"/>
    <w:rsid w:val="00A87DBE"/>
    <w:rsid w:val="00A94946"/>
    <w:rsid w:val="00A97963"/>
    <w:rsid w:val="00AB5686"/>
    <w:rsid w:val="00AC5A51"/>
    <w:rsid w:val="00AC68E4"/>
    <w:rsid w:val="00B130D8"/>
    <w:rsid w:val="00B52CEE"/>
    <w:rsid w:val="00B617BC"/>
    <w:rsid w:val="00B75536"/>
    <w:rsid w:val="00B86F5E"/>
    <w:rsid w:val="00B876CC"/>
    <w:rsid w:val="00BA0A4C"/>
    <w:rsid w:val="00BB6048"/>
    <w:rsid w:val="00CC0D2E"/>
    <w:rsid w:val="00CC63E8"/>
    <w:rsid w:val="00CC7119"/>
    <w:rsid w:val="00D51B6D"/>
    <w:rsid w:val="00D77AB3"/>
    <w:rsid w:val="00DC3EA2"/>
    <w:rsid w:val="00DE3C9F"/>
    <w:rsid w:val="00DE682D"/>
    <w:rsid w:val="00DF0980"/>
    <w:rsid w:val="00DF0D4A"/>
    <w:rsid w:val="00E34C25"/>
    <w:rsid w:val="00E6489A"/>
    <w:rsid w:val="00E937CA"/>
    <w:rsid w:val="00EA05E5"/>
    <w:rsid w:val="00EC3505"/>
    <w:rsid w:val="00EF5A3C"/>
    <w:rsid w:val="00F12B34"/>
    <w:rsid w:val="00F6206E"/>
    <w:rsid w:val="00F835DE"/>
    <w:rsid w:val="00FC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86553"/>
  <w15:chartTrackingRefBased/>
  <w15:docId w15:val="{6C7A13BC-076A-4F1C-9846-5418DB47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349"/>
    <w:pPr>
      <w:spacing w:after="0" w:line="240" w:lineRule="auto"/>
    </w:pPr>
    <w:rPr>
      <w:kern w:val="0"/>
      <w:lang w:val="fr-L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3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3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3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3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3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34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34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34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34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3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3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5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34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5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34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5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349"/>
    <w:pPr>
      <w:spacing w:after="160" w:line="278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53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3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3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5349"/>
    <w:pPr>
      <w:tabs>
        <w:tab w:val="center" w:pos="4513"/>
        <w:tab w:val="right" w:pos="9026"/>
      </w:tabs>
    </w:pPr>
    <w:rPr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F5349"/>
  </w:style>
  <w:style w:type="paragraph" w:styleId="Footer">
    <w:name w:val="footer"/>
    <w:basedOn w:val="Normal"/>
    <w:link w:val="FooterChar"/>
    <w:uiPriority w:val="99"/>
    <w:unhideWhenUsed/>
    <w:rsid w:val="009F5349"/>
    <w:pPr>
      <w:tabs>
        <w:tab w:val="center" w:pos="4513"/>
        <w:tab w:val="right" w:pos="9026"/>
      </w:tabs>
    </w:pPr>
    <w:rPr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F5349"/>
  </w:style>
  <w:style w:type="paragraph" w:customStyle="1" w:styleId="aupe">
    <w:name w:val="_aupe"/>
    <w:basedOn w:val="Normal"/>
    <w:rsid w:val="008549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aupe1">
    <w:name w:val="_aupe1"/>
    <w:basedOn w:val="DefaultParagraphFont"/>
    <w:rsid w:val="00854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E50A04-4042-534B-A756-A514A9FE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ALAD</dc:creator>
  <cp:keywords/>
  <dc:description/>
  <cp:lastModifiedBy>Lisa Altmann</cp:lastModifiedBy>
  <cp:revision>12</cp:revision>
  <cp:lastPrinted>2026-02-13T19:08:00Z</cp:lastPrinted>
  <dcterms:created xsi:type="dcterms:W3CDTF">2026-02-18T14:35:00Z</dcterms:created>
  <dcterms:modified xsi:type="dcterms:W3CDTF">2026-02-25T16:55:00Z</dcterms:modified>
</cp:coreProperties>
</file>